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76" w:rsidRPr="00EB5376" w:rsidRDefault="00EB5376" w:rsidP="00EB5376">
      <w:pPr>
        <w:spacing w:after="0" w:line="240" w:lineRule="auto"/>
        <w:rPr>
          <w:rFonts w:ascii="Times New Roman" w:eastAsia="Times New Roman" w:hAnsi="Times New Roman" w:cs="Times New Roman"/>
          <w:sz w:val="24"/>
          <w:szCs w:val="24"/>
          <w:lang w:eastAsia="de-DE"/>
        </w:rPr>
      </w:pPr>
      <w:r w:rsidRPr="00EB5376">
        <w:rPr>
          <w:rFonts w:ascii="Times New Roman" w:eastAsia="Times New Roman" w:hAnsi="Times New Roman" w:cs="Times New Roman"/>
          <w:sz w:val="24"/>
          <w:szCs w:val="24"/>
          <w:lang w:eastAsia="de-DE"/>
        </w:rPr>
        <w:t xml:space="preserve">29. Oktober 2012  | Von Sören </w:t>
      </w:r>
      <w:proofErr w:type="spellStart"/>
      <w:r w:rsidRPr="00EB5376">
        <w:rPr>
          <w:rFonts w:ascii="Times New Roman" w:eastAsia="Times New Roman" w:hAnsi="Times New Roman" w:cs="Times New Roman"/>
          <w:sz w:val="24"/>
          <w:szCs w:val="24"/>
          <w:lang w:eastAsia="de-DE"/>
        </w:rPr>
        <w:t>Sponick</w:t>
      </w:r>
      <w:proofErr w:type="spellEnd"/>
    </w:p>
    <w:p w:rsidR="00EB5376" w:rsidRPr="00EB5376" w:rsidRDefault="00EB5376" w:rsidP="00EB537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B5376">
        <w:rPr>
          <w:rFonts w:ascii="Times New Roman" w:eastAsia="Times New Roman" w:hAnsi="Times New Roman" w:cs="Times New Roman"/>
          <w:b/>
          <w:bCs/>
          <w:kern w:val="36"/>
          <w:sz w:val="48"/>
          <w:szCs w:val="48"/>
          <w:lang w:eastAsia="de-DE"/>
        </w:rPr>
        <w:t>Ein Drecksack zum Gernhaben</w:t>
      </w:r>
    </w:p>
    <w:p w:rsidR="00EB5376" w:rsidRPr="00EB5376" w:rsidRDefault="00EB5376" w:rsidP="00EB5376">
      <w:pPr>
        <w:spacing w:before="100" w:beforeAutospacing="1" w:after="100" w:afterAutospacing="1" w:line="240" w:lineRule="auto"/>
        <w:rPr>
          <w:rFonts w:ascii="Times New Roman" w:eastAsia="Times New Roman" w:hAnsi="Times New Roman" w:cs="Times New Roman"/>
          <w:sz w:val="24"/>
          <w:szCs w:val="24"/>
          <w:lang w:eastAsia="de-DE"/>
        </w:rPr>
      </w:pPr>
      <w:r w:rsidRPr="00EB5376">
        <w:rPr>
          <w:rFonts w:ascii="Times New Roman" w:eastAsia="Times New Roman" w:hAnsi="Times New Roman" w:cs="Times New Roman"/>
          <w:sz w:val="24"/>
          <w:szCs w:val="24"/>
          <w:lang w:eastAsia="de-DE"/>
        </w:rPr>
        <w:t xml:space="preserve">Comedy – Holger Müller alias „Ausbilder Schmidt“ unternimmt in </w:t>
      </w:r>
      <w:proofErr w:type="spellStart"/>
      <w:r w:rsidRPr="00EB5376">
        <w:rPr>
          <w:rFonts w:ascii="Times New Roman" w:eastAsia="Times New Roman" w:hAnsi="Times New Roman" w:cs="Times New Roman"/>
          <w:sz w:val="24"/>
          <w:szCs w:val="24"/>
          <w:lang w:eastAsia="de-DE"/>
        </w:rPr>
        <w:t>Biebesheim</w:t>
      </w:r>
      <w:proofErr w:type="spellEnd"/>
      <w:r w:rsidRPr="00EB5376">
        <w:rPr>
          <w:rFonts w:ascii="Times New Roman" w:eastAsia="Times New Roman" w:hAnsi="Times New Roman" w:cs="Times New Roman"/>
          <w:sz w:val="24"/>
          <w:szCs w:val="24"/>
          <w:lang w:eastAsia="de-DE"/>
        </w:rPr>
        <w:t xml:space="preserve"> Angriff auf Lachmuskeln der Besucher</w:t>
      </w:r>
    </w:p>
    <w:p w:rsidR="00EB5376" w:rsidRPr="00EB5376" w:rsidRDefault="00EB5376" w:rsidP="00EB537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4191000" cy="5705475"/>
            <wp:effectExtent l="19050" t="0" r="0" b="0"/>
            <wp:docPr id="1" name="Bild 1" descr="&amp;bdquo;Ausbilder Schmidt&amp;ldquo; gastierte am Samstagabend in der Biebesheimer Kulturhalle. Rund 200 Fans wollten den Auftritt von Holger M&amp;uuml;ller mit &amp;bdquo;Happy Birthday, du Lusche&amp;ldquo; sehen. Foto: Robert Heil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bdquo;Ausbilder Schmidt&amp;ldquo; gastierte am Samstagabend in der Biebesheimer Kulturhalle. Rund 200 Fans wollten den Auftritt von Holger M&amp;uuml;ller mit &amp;bdquo;Happy Birthday, du Lusche&amp;ldquo; sehen. Foto: Robert Heiler">
                      <a:hlinkClick r:id="rId4"/>
                    </pic:cNvPr>
                    <pic:cNvPicPr>
                      <a:picLocks noChangeAspect="1" noChangeArrowheads="1"/>
                    </pic:cNvPicPr>
                  </pic:nvPicPr>
                  <pic:blipFill>
                    <a:blip r:embed="rId5" cstate="print"/>
                    <a:srcRect/>
                    <a:stretch>
                      <a:fillRect/>
                    </a:stretch>
                  </pic:blipFill>
                  <pic:spPr bwMode="auto">
                    <a:xfrm>
                      <a:off x="0" y="0"/>
                      <a:ext cx="4191000" cy="5705475"/>
                    </a:xfrm>
                    <a:prstGeom prst="rect">
                      <a:avLst/>
                    </a:prstGeom>
                    <a:noFill/>
                    <a:ln w="9525">
                      <a:noFill/>
                      <a:miter lim="800000"/>
                      <a:headEnd/>
                      <a:tailEnd/>
                    </a:ln>
                  </pic:spPr>
                </pic:pic>
              </a:graphicData>
            </a:graphic>
          </wp:inline>
        </w:drawing>
      </w:r>
    </w:p>
    <w:p w:rsidR="00EB5376" w:rsidRPr="00EB5376" w:rsidRDefault="00EB5376" w:rsidP="00EB5376">
      <w:pPr>
        <w:spacing w:after="0" w:line="240" w:lineRule="auto"/>
        <w:rPr>
          <w:rFonts w:ascii="Times New Roman" w:eastAsia="Times New Roman" w:hAnsi="Times New Roman" w:cs="Times New Roman"/>
          <w:sz w:val="24"/>
          <w:szCs w:val="24"/>
          <w:lang w:eastAsia="de-DE"/>
        </w:rPr>
      </w:pPr>
      <w:r w:rsidRPr="00EB537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noProof/>
          <w:color w:val="0000FF"/>
          <w:sz w:val="24"/>
          <w:szCs w:val="24"/>
          <w:lang w:eastAsia="de-DE"/>
        </w:rPr>
        <w:drawing>
          <wp:inline distT="0" distB="0" distL="0" distR="0">
            <wp:extent cx="85725" cy="85725"/>
            <wp:effectExtent l="19050" t="0" r="9525" b="0"/>
            <wp:docPr id="2" name="Bild 2" descr="Vergrößer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größern">
                      <a:hlinkClick r:id="rId4"/>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EB5376">
        <w:rPr>
          <w:rFonts w:ascii="Times New Roman" w:eastAsia="Times New Roman" w:hAnsi="Times New Roman" w:cs="Times New Roman"/>
          <w:sz w:val="24"/>
          <w:szCs w:val="24"/>
          <w:lang w:eastAsia="de-DE"/>
        </w:rPr>
        <w:t xml:space="preserve">| „Ausbilder Schmidt“ gastierte am Samstagabend in der </w:t>
      </w:r>
      <w:proofErr w:type="spellStart"/>
      <w:r w:rsidRPr="00EB5376">
        <w:rPr>
          <w:rFonts w:ascii="Times New Roman" w:eastAsia="Times New Roman" w:hAnsi="Times New Roman" w:cs="Times New Roman"/>
          <w:sz w:val="24"/>
          <w:szCs w:val="24"/>
          <w:lang w:eastAsia="de-DE"/>
        </w:rPr>
        <w:t>Biebesheimer</w:t>
      </w:r>
      <w:proofErr w:type="spellEnd"/>
      <w:r w:rsidRPr="00EB5376">
        <w:rPr>
          <w:rFonts w:ascii="Times New Roman" w:eastAsia="Times New Roman" w:hAnsi="Times New Roman" w:cs="Times New Roman"/>
          <w:sz w:val="24"/>
          <w:szCs w:val="24"/>
          <w:lang w:eastAsia="de-DE"/>
        </w:rPr>
        <w:t xml:space="preserve"> Kulturhalle. Rund 200 Fans wollten den Auftritt von Holger Müller mit „Happy </w:t>
      </w:r>
      <w:proofErr w:type="spellStart"/>
      <w:r w:rsidRPr="00EB5376">
        <w:rPr>
          <w:rFonts w:ascii="Times New Roman" w:eastAsia="Times New Roman" w:hAnsi="Times New Roman" w:cs="Times New Roman"/>
          <w:sz w:val="24"/>
          <w:szCs w:val="24"/>
          <w:lang w:eastAsia="de-DE"/>
        </w:rPr>
        <w:t>Birthday</w:t>
      </w:r>
      <w:proofErr w:type="spellEnd"/>
      <w:r w:rsidRPr="00EB5376">
        <w:rPr>
          <w:rFonts w:ascii="Times New Roman" w:eastAsia="Times New Roman" w:hAnsi="Times New Roman" w:cs="Times New Roman"/>
          <w:sz w:val="24"/>
          <w:szCs w:val="24"/>
          <w:lang w:eastAsia="de-DE"/>
        </w:rPr>
        <w:t xml:space="preserve">, du Lusche“ sehen. Foto: Robert Heiler </w:t>
      </w:r>
    </w:p>
    <w:p w:rsidR="00EB5376" w:rsidRPr="00EB5376" w:rsidRDefault="00EB5376" w:rsidP="00EB5376">
      <w:pPr>
        <w:spacing w:after="0" w:line="240" w:lineRule="auto"/>
        <w:rPr>
          <w:rFonts w:ascii="Times New Roman" w:eastAsia="Times New Roman" w:hAnsi="Times New Roman" w:cs="Times New Roman"/>
          <w:color w:val="333F45"/>
          <w:sz w:val="24"/>
          <w:szCs w:val="24"/>
          <w:lang w:eastAsia="de-DE"/>
        </w:rPr>
      </w:pPr>
      <w:r w:rsidRPr="00EB5376">
        <w:rPr>
          <w:rFonts w:ascii="Times New Roman" w:eastAsia="Times New Roman" w:hAnsi="Times New Roman" w:cs="Times New Roman"/>
          <w:color w:val="333F45"/>
          <w:sz w:val="24"/>
          <w:szCs w:val="24"/>
          <w:lang w:eastAsia="de-DE"/>
        </w:rPr>
        <w:t>BIEBESHEIM. </w:t>
      </w:r>
    </w:p>
    <w:p w:rsidR="00EB5376" w:rsidRPr="00EB5376" w:rsidRDefault="00EB5376" w:rsidP="00EB5376">
      <w:pPr>
        <w:spacing w:before="100" w:beforeAutospacing="1" w:after="100" w:afterAutospacing="1" w:line="240" w:lineRule="auto"/>
        <w:rPr>
          <w:rFonts w:ascii="Times New Roman" w:eastAsia="Times New Roman" w:hAnsi="Times New Roman" w:cs="Times New Roman"/>
          <w:sz w:val="24"/>
          <w:szCs w:val="24"/>
          <w:lang w:eastAsia="de-DE"/>
        </w:rPr>
      </w:pPr>
      <w:r w:rsidRPr="00EB5376">
        <w:rPr>
          <w:rFonts w:ascii="Times New Roman" w:eastAsia="Times New Roman" w:hAnsi="Times New Roman" w:cs="Times New Roman"/>
          <w:sz w:val="24"/>
          <w:szCs w:val="24"/>
          <w:lang w:eastAsia="de-DE"/>
        </w:rPr>
        <w:br/>
        <w:t xml:space="preserve">„Morgen ihr Luschen“, schallt es zur Begrüßung laut und weithin vernehmbar durch das weite Rund. Als Antwort ertönt ein vielstimmiges „Morgen Chef“, und unter stürmischem Applaus betritt Holger Müller alias „Ausbilder Schmidt“ die Bühne. Seit gut einem Jahr ist der Entertainer mit seinem Programm „Happy </w:t>
      </w:r>
      <w:proofErr w:type="spellStart"/>
      <w:r w:rsidRPr="00EB5376">
        <w:rPr>
          <w:rFonts w:ascii="Times New Roman" w:eastAsia="Times New Roman" w:hAnsi="Times New Roman" w:cs="Times New Roman"/>
          <w:sz w:val="24"/>
          <w:szCs w:val="24"/>
          <w:lang w:eastAsia="de-DE"/>
        </w:rPr>
        <w:t>Birthday</w:t>
      </w:r>
      <w:proofErr w:type="spellEnd"/>
      <w:r w:rsidRPr="00EB5376">
        <w:rPr>
          <w:rFonts w:ascii="Times New Roman" w:eastAsia="Times New Roman" w:hAnsi="Times New Roman" w:cs="Times New Roman"/>
          <w:sz w:val="24"/>
          <w:szCs w:val="24"/>
          <w:lang w:eastAsia="de-DE"/>
        </w:rPr>
        <w:t xml:space="preserve">, du Lusche“ auf Deutschlands Bühnen unterwegs und machte am Samstag in der </w:t>
      </w:r>
      <w:proofErr w:type="spellStart"/>
      <w:r w:rsidRPr="00EB5376">
        <w:rPr>
          <w:rFonts w:ascii="Times New Roman" w:eastAsia="Times New Roman" w:hAnsi="Times New Roman" w:cs="Times New Roman"/>
          <w:sz w:val="24"/>
          <w:szCs w:val="24"/>
          <w:lang w:eastAsia="de-DE"/>
        </w:rPr>
        <w:t>Biebesheimer</w:t>
      </w:r>
      <w:proofErr w:type="spellEnd"/>
      <w:r w:rsidRPr="00EB5376">
        <w:rPr>
          <w:rFonts w:ascii="Times New Roman" w:eastAsia="Times New Roman" w:hAnsi="Times New Roman" w:cs="Times New Roman"/>
          <w:sz w:val="24"/>
          <w:szCs w:val="24"/>
          <w:lang w:eastAsia="de-DE"/>
        </w:rPr>
        <w:t xml:space="preserve"> Kulturhalle Station.</w:t>
      </w:r>
      <w:r w:rsidRPr="00EB5376">
        <w:rPr>
          <w:rFonts w:ascii="Times New Roman" w:eastAsia="Times New Roman" w:hAnsi="Times New Roman" w:cs="Times New Roman"/>
          <w:sz w:val="24"/>
          <w:szCs w:val="24"/>
          <w:lang w:eastAsia="de-DE"/>
        </w:rPr>
        <w:br/>
      </w:r>
      <w:r w:rsidRPr="00EB5376">
        <w:rPr>
          <w:rFonts w:ascii="Times New Roman" w:eastAsia="Times New Roman" w:hAnsi="Times New Roman" w:cs="Times New Roman"/>
          <w:sz w:val="24"/>
          <w:szCs w:val="24"/>
          <w:lang w:eastAsia="de-DE"/>
        </w:rPr>
        <w:lastRenderedPageBreak/>
        <w:t xml:space="preserve">Müller, der seit mehr als zehn Jahren den Ausbilder Schmidt verkörpert, nennt „Happy </w:t>
      </w:r>
      <w:proofErr w:type="spellStart"/>
      <w:r w:rsidRPr="00EB5376">
        <w:rPr>
          <w:rFonts w:ascii="Times New Roman" w:eastAsia="Times New Roman" w:hAnsi="Times New Roman" w:cs="Times New Roman"/>
          <w:sz w:val="24"/>
          <w:szCs w:val="24"/>
          <w:lang w:eastAsia="de-DE"/>
        </w:rPr>
        <w:t>Birthday</w:t>
      </w:r>
      <w:proofErr w:type="spellEnd"/>
      <w:r w:rsidRPr="00EB5376">
        <w:rPr>
          <w:rFonts w:ascii="Times New Roman" w:eastAsia="Times New Roman" w:hAnsi="Times New Roman" w:cs="Times New Roman"/>
          <w:sz w:val="24"/>
          <w:szCs w:val="24"/>
          <w:lang w:eastAsia="de-DE"/>
        </w:rPr>
        <w:t xml:space="preserve">, du Lusche“ ein Jubiläumsprogramm. Anstatt nun aber in einem „Best </w:t>
      </w:r>
      <w:proofErr w:type="spellStart"/>
      <w:r w:rsidRPr="00EB5376">
        <w:rPr>
          <w:rFonts w:ascii="Times New Roman" w:eastAsia="Times New Roman" w:hAnsi="Times New Roman" w:cs="Times New Roman"/>
          <w:sz w:val="24"/>
          <w:szCs w:val="24"/>
          <w:lang w:eastAsia="de-DE"/>
        </w:rPr>
        <w:t>Of</w:t>
      </w:r>
      <w:proofErr w:type="spellEnd"/>
      <w:r w:rsidRPr="00EB5376">
        <w:rPr>
          <w:rFonts w:ascii="Times New Roman" w:eastAsia="Times New Roman" w:hAnsi="Times New Roman" w:cs="Times New Roman"/>
          <w:sz w:val="24"/>
          <w:szCs w:val="24"/>
          <w:lang w:eastAsia="de-DE"/>
        </w:rPr>
        <w:t xml:space="preserve">“ die beliebtesten Nummern der vergangenen zehn Jahre noch einmal aufzuwärmen, wählte er für seine aktuelle </w:t>
      </w:r>
      <w:proofErr w:type="spellStart"/>
      <w:r w:rsidRPr="00EB5376">
        <w:rPr>
          <w:rFonts w:ascii="Times New Roman" w:eastAsia="Times New Roman" w:hAnsi="Times New Roman" w:cs="Times New Roman"/>
          <w:sz w:val="24"/>
          <w:szCs w:val="24"/>
          <w:lang w:eastAsia="de-DE"/>
        </w:rPr>
        <w:t>Bühneshow</w:t>
      </w:r>
      <w:proofErr w:type="spellEnd"/>
      <w:r w:rsidRPr="00EB5376">
        <w:rPr>
          <w:rFonts w:ascii="Times New Roman" w:eastAsia="Times New Roman" w:hAnsi="Times New Roman" w:cs="Times New Roman"/>
          <w:sz w:val="24"/>
          <w:szCs w:val="24"/>
          <w:lang w:eastAsia="de-DE"/>
        </w:rPr>
        <w:t xml:space="preserve"> eine andere Taktik. So hätte das Programm auch „Tagebuch eines Ausbilders“ heißen können, ließ Schmidt darin doch die vergangenen zehn Jahre Revue passieren. „Die bösesten und auch die netteste Nummer“ wollte der Entertainer seinem Publikum an diesem Abend präsentieren.</w:t>
      </w:r>
      <w:r w:rsidRPr="00EB5376">
        <w:rPr>
          <w:rFonts w:ascii="Times New Roman" w:eastAsia="Times New Roman" w:hAnsi="Times New Roman" w:cs="Times New Roman"/>
          <w:sz w:val="24"/>
          <w:szCs w:val="24"/>
          <w:lang w:eastAsia="de-DE"/>
        </w:rPr>
        <w:br/>
        <w:t xml:space="preserve">Ausgangspunkt der Rundreise durch die Erinnerungen des Entertainers war das Jahr 2011, das für ihn ein sehr trauriges Jahr gewesen sei, wie Schmidt bekannte. Die Wehrpflicht ausgesetzt, die Bundeswehr in eine Freiwilligenarmee umgewandelt – die Welt des Ausbilders stand Kopf. „Freiwilligenarmee, das klingt ja wie freiwillige Feuerwehr“, beklagte er sich. Keine faulen, langhaarigen </w:t>
      </w:r>
      <w:proofErr w:type="spellStart"/>
      <w:r w:rsidRPr="00EB5376">
        <w:rPr>
          <w:rFonts w:ascii="Times New Roman" w:eastAsia="Times New Roman" w:hAnsi="Times New Roman" w:cs="Times New Roman"/>
          <w:sz w:val="24"/>
          <w:szCs w:val="24"/>
          <w:lang w:eastAsia="de-DE"/>
        </w:rPr>
        <w:t>Zivis</w:t>
      </w:r>
      <w:proofErr w:type="spellEnd"/>
      <w:r w:rsidRPr="00EB5376">
        <w:rPr>
          <w:rFonts w:ascii="Times New Roman" w:eastAsia="Times New Roman" w:hAnsi="Times New Roman" w:cs="Times New Roman"/>
          <w:sz w:val="24"/>
          <w:szCs w:val="24"/>
          <w:lang w:eastAsia="de-DE"/>
        </w:rPr>
        <w:t xml:space="preserve"> und überhaupt keine gescheiten Rekruten mehr, der Ausbilder </w:t>
      </w:r>
      <w:proofErr w:type="gramStart"/>
      <w:r w:rsidRPr="00EB5376">
        <w:rPr>
          <w:rFonts w:ascii="Times New Roman" w:eastAsia="Times New Roman" w:hAnsi="Times New Roman" w:cs="Times New Roman"/>
          <w:sz w:val="24"/>
          <w:szCs w:val="24"/>
          <w:lang w:eastAsia="de-DE"/>
        </w:rPr>
        <w:t>zeigte</w:t>
      </w:r>
      <w:proofErr w:type="gramEnd"/>
      <w:r w:rsidRPr="00EB5376">
        <w:rPr>
          <w:rFonts w:ascii="Times New Roman" w:eastAsia="Times New Roman" w:hAnsi="Times New Roman" w:cs="Times New Roman"/>
          <w:sz w:val="24"/>
          <w:szCs w:val="24"/>
          <w:lang w:eastAsia="de-DE"/>
        </w:rPr>
        <w:t xml:space="preserve"> sich am Boden zerstört. Als man ihm aber die Ausbildung der neuen Bundeswehrrekruten angeboten habe, habe er keine Sekunde gezögert.</w:t>
      </w:r>
      <w:r w:rsidRPr="00EB5376">
        <w:rPr>
          <w:rFonts w:ascii="Times New Roman" w:eastAsia="Times New Roman" w:hAnsi="Times New Roman" w:cs="Times New Roman"/>
          <w:sz w:val="24"/>
          <w:szCs w:val="24"/>
          <w:lang w:eastAsia="de-DE"/>
        </w:rPr>
        <w:br/>
        <w:t>So gerieten die kommenden zwei Stunden zu einer amüsanten Melange aus markigen Sprüchen, politischer Unkorrektheit und Stand-</w:t>
      </w:r>
      <w:proofErr w:type="spellStart"/>
      <w:r w:rsidRPr="00EB5376">
        <w:rPr>
          <w:rFonts w:ascii="Times New Roman" w:eastAsia="Times New Roman" w:hAnsi="Times New Roman" w:cs="Times New Roman"/>
          <w:sz w:val="24"/>
          <w:szCs w:val="24"/>
          <w:lang w:eastAsia="de-DE"/>
        </w:rPr>
        <w:t>Up</w:t>
      </w:r>
      <w:proofErr w:type="spellEnd"/>
      <w:r w:rsidRPr="00EB5376">
        <w:rPr>
          <w:rFonts w:ascii="Times New Roman" w:eastAsia="Times New Roman" w:hAnsi="Times New Roman" w:cs="Times New Roman"/>
          <w:sz w:val="24"/>
          <w:szCs w:val="24"/>
          <w:lang w:eastAsia="de-DE"/>
        </w:rPr>
        <w:t>-Comedy, worin sich die Vielseitigkeit und Wandelbarkeit des Ausbilders zeigte. Mit den Rekruten Maffay und Grönemeyer sei er dabei noch verhältnismäßig gut zurechtgekommen, plauderte Schmidt aus dem Nähkästchen.</w:t>
      </w:r>
      <w:r w:rsidRPr="00EB5376">
        <w:rPr>
          <w:rFonts w:ascii="Times New Roman" w:eastAsia="Times New Roman" w:hAnsi="Times New Roman" w:cs="Times New Roman"/>
          <w:sz w:val="24"/>
          <w:szCs w:val="24"/>
          <w:lang w:eastAsia="de-DE"/>
        </w:rPr>
        <w:br/>
        <w:t xml:space="preserve">Der Rekrut Kinski allerdings habe selbst ihn vor größere Probleme gestellt, bekannte der Ausbilder. Der starre, fast schon irre wirkende Blick des Schauspielers, den er anschließend mehr als überzeugend imitierte, habe selbst bei ihm als Ausbilder für den Bruchteil einer Sekunde ein bislang unbekanntes Gefühl aufkommen lassen. Zeigen die Parodien bei manchen </w:t>
      </w:r>
      <w:proofErr w:type="spellStart"/>
      <w:r w:rsidRPr="00EB5376">
        <w:rPr>
          <w:rFonts w:ascii="Times New Roman" w:eastAsia="Times New Roman" w:hAnsi="Times New Roman" w:cs="Times New Roman"/>
          <w:sz w:val="24"/>
          <w:szCs w:val="24"/>
          <w:lang w:eastAsia="de-DE"/>
        </w:rPr>
        <w:t>Comedians</w:t>
      </w:r>
      <w:proofErr w:type="spellEnd"/>
      <w:r w:rsidRPr="00EB5376">
        <w:rPr>
          <w:rFonts w:ascii="Times New Roman" w:eastAsia="Times New Roman" w:hAnsi="Times New Roman" w:cs="Times New Roman"/>
          <w:sz w:val="24"/>
          <w:szCs w:val="24"/>
          <w:lang w:eastAsia="de-DE"/>
        </w:rPr>
        <w:t xml:space="preserve"> mitunter einen Hang zur Überspitzung, wodurch die Parodierten teilweise der Lächerlichkeit preisgegeben werden, gelang es Müller, die Balance famos zu halten. </w:t>
      </w:r>
      <w:r w:rsidRPr="00EB5376">
        <w:rPr>
          <w:rFonts w:ascii="Times New Roman" w:eastAsia="Times New Roman" w:hAnsi="Times New Roman" w:cs="Times New Roman"/>
          <w:sz w:val="24"/>
          <w:szCs w:val="24"/>
          <w:lang w:eastAsia="de-DE"/>
        </w:rPr>
        <w:br/>
        <w:t xml:space="preserve">Ohnehin bestand die große Leistung Holger Müllers darin, seinem machohaften Auftreten, das er mit kernigen und sich teils hart an der Grenze des guten Geschmacks bewegenden Sprüchen paarte, dennoch stets einen „netten“ Unterton zu verleihen. Anders formuliert: Man muss diesen sympathischen Drecksack einfach gern haben. Ohnehin wurde jeder Sketch – und war er noch so „böse“ (neben „Lusche“ eines der Lieblingswörter des Ausbilders) – stets vom strahlenden Lächeln Schmidts konterkariert, durch das er mancher Nummer die Spitze nahm. </w:t>
      </w:r>
    </w:p>
    <w:p w:rsidR="00E77E06" w:rsidRDefault="00E77E06"/>
    <w:sectPr w:rsidR="00E77E06" w:rsidSect="00E77E0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5376"/>
    <w:rsid w:val="00DE4D70"/>
    <w:rsid w:val="00E77E06"/>
    <w:rsid w:val="00EB537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7E06"/>
  </w:style>
  <w:style w:type="paragraph" w:styleId="berschrift1">
    <w:name w:val="heading 1"/>
    <w:basedOn w:val="Standard"/>
    <w:link w:val="berschrift1Zchn"/>
    <w:uiPriority w:val="9"/>
    <w:qFormat/>
    <w:rsid w:val="00EB53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537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EB537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B53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3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9226775">
      <w:bodyDiv w:val="1"/>
      <w:marLeft w:val="0"/>
      <w:marRight w:val="0"/>
      <w:marTop w:val="0"/>
      <w:marBottom w:val="0"/>
      <w:divBdr>
        <w:top w:val="none" w:sz="0" w:space="0" w:color="auto"/>
        <w:left w:val="none" w:sz="0" w:space="0" w:color="auto"/>
        <w:bottom w:val="none" w:sz="0" w:space="0" w:color="auto"/>
        <w:right w:val="none" w:sz="0" w:space="0" w:color="auto"/>
      </w:divBdr>
      <w:divsChild>
        <w:div w:id="281109658">
          <w:marLeft w:val="0"/>
          <w:marRight w:val="0"/>
          <w:marTop w:val="0"/>
          <w:marBottom w:val="0"/>
          <w:divBdr>
            <w:top w:val="none" w:sz="0" w:space="0" w:color="auto"/>
            <w:left w:val="none" w:sz="0" w:space="0" w:color="auto"/>
            <w:bottom w:val="none" w:sz="0" w:space="0" w:color="auto"/>
            <w:right w:val="none" w:sz="0" w:space="0" w:color="auto"/>
          </w:divBdr>
          <w:divsChild>
            <w:div w:id="1325663346">
              <w:marLeft w:val="0"/>
              <w:marRight w:val="0"/>
              <w:marTop w:val="0"/>
              <w:marBottom w:val="0"/>
              <w:divBdr>
                <w:top w:val="none" w:sz="0" w:space="0" w:color="auto"/>
                <w:left w:val="none" w:sz="0" w:space="0" w:color="auto"/>
                <w:bottom w:val="none" w:sz="0" w:space="0" w:color="auto"/>
                <w:right w:val="none" w:sz="0" w:space="0" w:color="auto"/>
              </w:divBdr>
            </w:div>
          </w:divsChild>
        </w:div>
        <w:div w:id="536545793">
          <w:marLeft w:val="0"/>
          <w:marRight w:val="0"/>
          <w:marTop w:val="0"/>
          <w:marBottom w:val="0"/>
          <w:divBdr>
            <w:top w:val="none" w:sz="0" w:space="0" w:color="auto"/>
            <w:left w:val="none" w:sz="0" w:space="0" w:color="auto"/>
            <w:bottom w:val="none" w:sz="0" w:space="0" w:color="auto"/>
            <w:right w:val="none" w:sz="0" w:space="0" w:color="auto"/>
          </w:divBdr>
        </w:div>
        <w:div w:id="863590254">
          <w:marLeft w:val="0"/>
          <w:marRight w:val="0"/>
          <w:marTop w:val="0"/>
          <w:marBottom w:val="0"/>
          <w:divBdr>
            <w:top w:val="none" w:sz="0" w:space="0" w:color="auto"/>
            <w:left w:val="none" w:sz="0" w:space="0" w:color="auto"/>
            <w:bottom w:val="none" w:sz="0" w:space="0" w:color="auto"/>
            <w:right w:val="none" w:sz="0" w:space="0" w:color="auto"/>
          </w:divBdr>
          <w:divsChild>
            <w:div w:id="1234198606">
              <w:marLeft w:val="0"/>
              <w:marRight w:val="0"/>
              <w:marTop w:val="0"/>
              <w:marBottom w:val="0"/>
              <w:divBdr>
                <w:top w:val="none" w:sz="0" w:space="0" w:color="auto"/>
                <w:left w:val="none" w:sz="0" w:space="0" w:color="auto"/>
                <w:bottom w:val="none" w:sz="0" w:space="0" w:color="auto"/>
                <w:right w:val="none" w:sz="0" w:space="0" w:color="auto"/>
              </w:divBdr>
              <w:divsChild>
                <w:div w:id="1150364980">
                  <w:marLeft w:val="0"/>
                  <w:marRight w:val="0"/>
                  <w:marTop w:val="0"/>
                  <w:marBottom w:val="0"/>
                  <w:divBdr>
                    <w:top w:val="none" w:sz="0" w:space="0" w:color="auto"/>
                    <w:left w:val="none" w:sz="0" w:space="0" w:color="auto"/>
                    <w:bottom w:val="none" w:sz="0" w:space="0" w:color="auto"/>
                    <w:right w:val="none" w:sz="0" w:space="0" w:color="auto"/>
                  </w:divBdr>
                  <w:divsChild>
                    <w:div w:id="1100371739">
                      <w:marLeft w:val="0"/>
                      <w:marRight w:val="0"/>
                      <w:marTop w:val="0"/>
                      <w:marBottom w:val="0"/>
                      <w:divBdr>
                        <w:top w:val="none" w:sz="0" w:space="0" w:color="auto"/>
                        <w:left w:val="none" w:sz="0" w:space="0" w:color="auto"/>
                        <w:bottom w:val="none" w:sz="0" w:space="0" w:color="auto"/>
                        <w:right w:val="none" w:sz="0" w:space="0" w:color="auto"/>
                      </w:divBdr>
                      <w:divsChild>
                        <w:div w:id="11453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hyperlink" Target="http://www.echo-online.de/region/gross-gerau/biebesheim/art2228,3358922,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2903</Characters>
  <Application>Microsoft Office Word</Application>
  <DocSecurity>0</DocSecurity>
  <Lines>24</Lines>
  <Paragraphs>6</Paragraphs>
  <ScaleCrop>false</ScaleCrop>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2012-11-19T21:22:00Z</dcterms:created>
  <dcterms:modified xsi:type="dcterms:W3CDTF">2012-11-19T21:23:00Z</dcterms:modified>
</cp:coreProperties>
</file>