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Ausbilder Schmidt </w:t>
      </w:r>
    </w:p>
    <w:p>
      <w:pPr>
        <w:pStyle w:val="Tex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Unkraut vergeht nicht - 25 Jahre Anschiss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Unkraut ist eigenwilliger Wildwuchs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das darf bleiben und kommt dann erst so richtig mit den Jahren zur Voll-Bl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te</w:t>
      </w:r>
      <w:r>
        <w:rPr>
          <w:rFonts w:ascii="Helvetica" w:cs="Arial Unicode MS" w:hAnsi="Arial Unicode MS" w:eastAsia="Arial Unicode MS"/>
          <w:rtl w:val="0"/>
        </w:rPr>
        <w:t>, oder?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Selbstverst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ndlich. Wenn ein Comedian seit 25 Jahre erfolgreich auf Tour ist, dann ist der Spa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faktor hoch.</w:t>
      </w:r>
      <w:r>
        <w:rPr>
          <w:rFonts w:ascii="Helvetica" w:cs="Arial Unicode MS" w:hAnsi="Arial Unicode MS" w:eastAsia="Arial Unicode MS"/>
          <w:rtl w:val="0"/>
        </w:rPr>
        <w:t xml:space="preserve"> Ausbilder Schmidt macht 25 Jahre Spa</w:t>
      </w:r>
      <w:r>
        <w:rPr>
          <w:rFonts w:ascii="Arial Unicode MS" w:cs="Arial Unicode MS" w:hAnsi="Helvetica" w:eastAsia="Arial Unicode MS" w:hint="default"/>
          <w:rtl w:val="0"/>
        </w:rPr>
        <w:t xml:space="preserve">ß </w:t>
      </w:r>
      <w:r>
        <w:rPr>
          <w:rFonts w:ascii="Helvetica" w:cs="Arial Unicode MS" w:hAnsi="Arial Unicode MS" w:eastAsia="Arial Unicode MS"/>
          <w:rtl w:val="0"/>
        </w:rPr>
        <w:t>und Comedy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 alle. Wer 2 Stunden einfach mal nur Spa</w:t>
      </w:r>
      <w:r>
        <w:rPr>
          <w:rFonts w:ascii="Arial Unicode MS" w:cs="Arial Unicode MS" w:hAnsi="Helvetica" w:eastAsia="Arial Unicode MS" w:hint="default"/>
          <w:rtl w:val="0"/>
        </w:rPr>
        <w:t xml:space="preserve">ß </w:t>
      </w:r>
      <w:r>
        <w:rPr>
          <w:rFonts w:ascii="Helvetica" w:cs="Arial Unicode MS" w:hAnsi="Arial Unicode MS" w:eastAsia="Arial Unicode MS"/>
          <w:rtl w:val="0"/>
        </w:rPr>
        <w:t>haben will, ist hier genau richtig.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Und das kann Ausbilder Schmidt (Holger M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ller) am besten: Sein Publikum 2 Stunden zum Lachen bringen. Einfach mal wieder abschalten und Spa</w:t>
      </w:r>
      <w:r>
        <w:rPr>
          <w:rFonts w:ascii="Arial Unicode MS" w:cs="Arial Unicode MS" w:hAnsi="Helvetica" w:eastAsia="Arial Unicode MS" w:hint="default"/>
          <w:rtl w:val="0"/>
        </w:rPr>
        <w:t xml:space="preserve">ß </w:t>
      </w:r>
      <w:r>
        <w:rPr>
          <w:rFonts w:ascii="Helvetica" w:cs="Arial Unicode MS" w:hAnsi="Arial Unicode MS" w:eastAsia="Arial Unicode MS"/>
          <w:rtl w:val="0"/>
        </w:rPr>
        <w:t>haben.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nn Dir das! Das Beste aus 25 Jahren und viele neue Nummern. Ausbilder Schmidt, du musst es erlebt haben. Oder willst du immer eine Lusche bleiben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?</w:t>
      </w: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Ausbilder Schmidt mit aller besten Zuschauer-Bewertungen bei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eventim.de</w:t>
        </w:r>
      </w:hyperlink>
      <w:r>
        <w:rPr>
          <w:rFonts w:ascii="Helvetica" w:cs="Arial Unicode MS" w:hAnsi="Arial Unicode MS" w:eastAsia="Arial Unicode MS"/>
          <w:rtl w:val="0"/>
        </w:rPr>
        <w:t xml:space="preserve"> !!!!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Er ist Ausbilder Schmidt und von Natur aus der Drecksack der Nation. Durchdringend und gnadenlos streng heizt er seinem Publikum ein, bis es br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llt</w:t>
      </w:r>
      <w:r>
        <w:rPr>
          <w:rFonts w:ascii="Helvetica" w:cs="Arial Unicode MS" w:hAnsi="Arial Unicode MS" w:eastAsia="Arial Unicode MS"/>
          <w:rtl w:val="0"/>
        </w:rPr>
        <w:t xml:space="preserve"> und kichert</w:t>
      </w:r>
      <w:r>
        <w:rPr>
          <w:rFonts w:ascii="Helvetica" w:cs="Arial Unicode MS" w:hAnsi="Arial Unicode MS" w:eastAsia="Arial Unicode MS"/>
          <w:rtl w:val="0"/>
        </w:rPr>
        <w:t xml:space="preserve"> vor lachen. Ausbilder Schmidt ist der Schleifer der Comedyszene. So kennt man ihn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so will man ihn. Der Ausbilder ist eine personifizierte Satire auf alle Besserwisser und selbsternannten Potentaten und vor allem eine Figur, die zurecht Kult</w:t>
      </w:r>
      <w:r>
        <w:rPr>
          <w:rFonts w:ascii="Helvetica" w:cs="Arial Unicode MS" w:hAnsi="Arial Unicode MS" w:eastAsia="Arial Unicode MS"/>
          <w:rtl w:val="0"/>
        </w:rPr>
        <w:t>-C</w:t>
      </w:r>
      <w:r>
        <w:rPr>
          <w:rFonts w:ascii="Helvetica" w:cs="Arial Unicode MS" w:hAnsi="Arial Unicode MS" w:eastAsia="Arial Unicode MS"/>
          <w:rtl w:val="0"/>
        </w:rPr>
        <w:t>harakter erlangt hat.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AUSBILDER SCHMIDT: Mit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ber 100.000 verkauften CD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s, 9 erfolgreiche Liveproduktionen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Helvetica" w:cs="Arial Unicode MS" w:hAnsi="Arial Unicode MS" w:eastAsia="Arial Unicode MS"/>
          <w:rtl w:val="0"/>
        </w:rPr>
        <w:t xml:space="preserve"> mit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ber </w:t>
      </w:r>
      <w:r>
        <w:rPr>
          <w:rFonts w:ascii="Helvetica" w:cs="Arial Unicode MS" w:hAnsi="Arial Unicode MS" w:eastAsia="Arial Unicode MS"/>
          <w:rtl w:val="0"/>
        </w:rPr>
        <w:t>3.0</w:t>
      </w:r>
      <w:r>
        <w:rPr>
          <w:rFonts w:ascii="Helvetica" w:cs="Arial Unicode MS" w:hAnsi="Arial Unicode MS" w:eastAsia="Arial Unicode MS"/>
          <w:rtl w:val="0"/>
        </w:rPr>
        <w:t>00 Gastspiel-Auftritten im deutsch-sprachigen Raum, zahlreiche TV und Radioauftritte quer durch alle Sender, mit einem Buch (Handbuch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 Luschen) und einem Kinofilm (Morgen Ihr Luschen) mit 5 Mio Zuschauern auf RTL</w:t>
      </w:r>
      <w:r>
        <w:rPr>
          <w:rFonts w:ascii="Helvetica" w:cs="Arial Unicode MS" w:hAnsi="Arial Unicode MS" w:eastAsia="Arial Unicode MS"/>
          <w:rtl w:val="0"/>
        </w:rPr>
        <w:t>2</w:t>
      </w:r>
      <w:r>
        <w:rPr>
          <w:rFonts w:ascii="Helvetica" w:cs="Arial Unicode MS" w:hAnsi="Arial Unicode MS" w:eastAsia="Arial Unicode MS"/>
          <w:rtl w:val="0"/>
        </w:rPr>
        <w:t xml:space="preserve"> und 4 Mio Klicks auf Youtube, wird der Mann schon wissen was er tut: seine Mitmenschen auf liebenswerte Art anschnauzen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Ausbilder Schmidt, mehr LIVE-Comedy geht nicht ! Nominiert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r den Deutschen Comedypreis. Ausgezeichnet wurde er mit der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Spitzen Feder der Karnevalisten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der KG M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lheim a. R., dem FFN Radio Award sowie dem Kulturpreis der Stadt Idar-Oberstein ausgezeichnet.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Holger M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ller, so der Name im richtigen Leben, ist nun schon seit 25 Jahren auf B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hnentour. Seit 2009 hat er auch ein eigenes Theater in Ostfriesland, das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sehr kleines Haus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in Pilsum.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Hier pr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sentiert er regelm</w:t>
      </w:r>
      <w:r>
        <w:rPr>
          <w:rFonts w:ascii="Arial Unicode MS" w:cs="Arial Unicode MS" w:hAnsi="Helvetica" w:eastAsia="Arial Unicode MS" w:hint="default"/>
          <w:rtl w:val="0"/>
        </w:rPr>
        <w:t>äß</w:t>
      </w:r>
      <w:r>
        <w:rPr>
          <w:rFonts w:ascii="Helvetica" w:cs="Arial Unicode MS" w:hAnsi="Arial Unicode MS" w:eastAsia="Arial Unicode MS"/>
          <w:rtl w:val="0"/>
        </w:rPr>
        <w:t xml:space="preserve">ig eigene Produktionen wie die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  <w:lang w:val="en-US"/>
        </w:rPr>
        <w:t>Lachbustour Ostfriesland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, das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kleine Weihnachtsvariet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Pilsum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 xml:space="preserve">und den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Comedy Sommer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mit vielen anderen Kollegen/Innen.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Ebenso gibt Holger M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sv-SE"/>
        </w:rPr>
        <w:t>ller Seminare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 Comedians und Speaker aus dem Profibereich und entwickelt Live-Formate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 B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hnen, Tourismus und digitale Events.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Text und Info: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www.ausbilderschmidt.de</w:t>
        </w:r>
      </w:hyperlink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ventim.de" TargetMode="External"/><Relationship Id="rId5" Type="http://schemas.openxmlformats.org/officeDocument/2006/relationships/hyperlink" Target="http://www.ausbilderschmidt.d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